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8F8" w:rsidRPr="00E878F8" w:rsidRDefault="00E878F8" w:rsidP="00E878F8">
      <w:pPr>
        <w:pBdr>
          <w:bottom w:val="single" w:sz="2" w:space="8" w:color="D5D5D5"/>
        </w:pBdr>
        <w:spacing w:after="0" w:line="240" w:lineRule="auto"/>
        <w:outlineLvl w:val="1"/>
        <w:rPr>
          <w:rFonts w:ascii="Roboto Condensed" w:eastAsia="Times New Roman" w:hAnsi="Roboto Condensed" w:cs="Times New Roman"/>
          <w:color w:val="F55656"/>
          <w:sz w:val="39"/>
          <w:szCs w:val="39"/>
          <w:lang w:eastAsia="ru-RU"/>
        </w:rPr>
      </w:pPr>
      <w:r w:rsidRPr="00E878F8">
        <w:rPr>
          <w:rFonts w:ascii="Roboto Condensed" w:eastAsia="Times New Roman" w:hAnsi="Roboto Condensed" w:cs="Times New Roman"/>
          <w:color w:val="F55656"/>
          <w:sz w:val="39"/>
          <w:szCs w:val="39"/>
          <w:lang w:eastAsia="ru-RU"/>
        </w:rPr>
        <w:t>Инструкция по применению "Suprotec АКПП " (80 мл)</w:t>
      </w:r>
    </w:p>
    <w:p w:rsidR="00E878F8" w:rsidRPr="00E878F8" w:rsidRDefault="00E878F8" w:rsidP="00E878F8">
      <w:pPr>
        <w:spacing w:after="0" w:line="300" w:lineRule="atLeast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E878F8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Обработка автоматических коробок передач любых типов производится следующим образом:</w:t>
      </w:r>
    </w:p>
    <w:p w:rsidR="00E878F8" w:rsidRPr="00E878F8" w:rsidRDefault="00E878F8" w:rsidP="00E878F8">
      <w:pPr>
        <w:numPr>
          <w:ilvl w:val="0"/>
          <w:numId w:val="1"/>
        </w:numPr>
        <w:spacing w:after="15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E878F8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Прогрейте коробку передач до рабочей температуры (штатная эксплуатация).</w:t>
      </w:r>
    </w:p>
    <w:p w:rsidR="00E878F8" w:rsidRPr="00E878F8" w:rsidRDefault="00E878F8" w:rsidP="00E878F8">
      <w:pPr>
        <w:numPr>
          <w:ilvl w:val="0"/>
          <w:numId w:val="1"/>
        </w:numPr>
        <w:spacing w:after="15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E878F8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Заглушите двигатель.</w:t>
      </w:r>
    </w:p>
    <w:p w:rsidR="00E878F8" w:rsidRPr="00E878F8" w:rsidRDefault="00E878F8" w:rsidP="00E878F8">
      <w:pPr>
        <w:numPr>
          <w:ilvl w:val="0"/>
          <w:numId w:val="1"/>
        </w:numPr>
        <w:spacing w:after="15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E878F8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Тщательно перемешайте флакон с составом, так чтобы осадок на дне распределился по всему объему жидкости.</w:t>
      </w:r>
    </w:p>
    <w:p w:rsidR="00E878F8" w:rsidRPr="00E878F8" w:rsidRDefault="00E878F8" w:rsidP="00E878F8">
      <w:pPr>
        <w:numPr>
          <w:ilvl w:val="0"/>
          <w:numId w:val="1"/>
        </w:numPr>
        <w:spacing w:after="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E878F8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Залейте 1 флакон состава «АКПП» в коробку передач через штатное заливное устройство.</w:t>
      </w:r>
      <w:r w:rsidRPr="00E878F8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br/>
        <w:t>Если объем трансмиссионной  жидкости в коробке более 10 литров, залейте 2 флакона состава «АКПП».</w:t>
      </w:r>
    </w:p>
    <w:p w:rsidR="00E878F8" w:rsidRPr="00E878F8" w:rsidRDefault="00E878F8" w:rsidP="00E878F8">
      <w:pPr>
        <w:numPr>
          <w:ilvl w:val="0"/>
          <w:numId w:val="1"/>
        </w:numPr>
        <w:spacing w:after="15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E878F8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Сразу после добавления состава совершите поездку на автомобиле в течение 20-30 минут в режиме штатной эксплуатации.</w:t>
      </w:r>
    </w:p>
    <w:p w:rsidR="0067729A" w:rsidRPr="0067729A" w:rsidRDefault="00E878F8" w:rsidP="0067729A">
      <w:pPr>
        <w:spacing w:after="270" w:line="300" w:lineRule="atLeast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val="en-US" w:eastAsia="ru-RU"/>
        </w:rPr>
      </w:pPr>
      <w:r w:rsidRPr="00E878F8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По окончании обработки автомобилем можно пользоваться в обычном режиме. Для длительной безотказной работы коробки передач рекомендуется использовать состав «АКПП» после каждой плановой замены трансмиссионного масла.</w:t>
      </w:r>
    </w:p>
    <w:p w:rsidR="0067729A" w:rsidRPr="0067729A" w:rsidRDefault="0067729A" w:rsidP="0067729A">
      <w:pPr>
        <w:pBdr>
          <w:bottom w:val="single" w:sz="2" w:space="8" w:color="D5D5D5"/>
        </w:pBdr>
        <w:spacing w:after="0" w:line="240" w:lineRule="auto"/>
        <w:outlineLvl w:val="1"/>
        <w:rPr>
          <w:rFonts w:ascii="Roboto Condensed" w:eastAsia="Times New Roman" w:hAnsi="Roboto Condensed" w:cs="Times New Roman"/>
          <w:color w:val="F55656"/>
          <w:sz w:val="39"/>
          <w:szCs w:val="39"/>
          <w:lang w:eastAsia="ru-RU"/>
        </w:rPr>
      </w:pPr>
      <w:r w:rsidRPr="0067729A">
        <w:rPr>
          <w:rFonts w:ascii="Roboto Condensed" w:eastAsia="Times New Roman" w:hAnsi="Roboto Condensed" w:cs="Times New Roman"/>
          <w:color w:val="F55656"/>
          <w:sz w:val="39"/>
          <w:szCs w:val="39"/>
          <w:lang w:eastAsia="ru-RU"/>
        </w:rPr>
        <w:t>Эффект от применения "Suprotec АКПП" (80 мл)</w:t>
      </w:r>
    </w:p>
    <w:p w:rsidR="0067729A" w:rsidRPr="0067729A" w:rsidRDefault="0067729A" w:rsidP="0067729A">
      <w:pPr>
        <w:spacing w:after="0" w:line="300" w:lineRule="atLeast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67729A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Находясь, в трансмиссионном масле состав «АКПП» создает условия, при которых на поверхностях трения формируется металлический защитный слой. Этот слой частично восстанавливает размеры и геометрию изношенных деталей, оптимизирует зазоры в парах трения, позволяет удерживать большее количество масла на поверхности деталей. Это позволяет в автоматической коробке передач:</w:t>
      </w:r>
    </w:p>
    <w:p w:rsidR="0067729A" w:rsidRPr="0067729A" w:rsidRDefault="0067729A" w:rsidP="0067729A">
      <w:pPr>
        <w:numPr>
          <w:ilvl w:val="0"/>
          <w:numId w:val="2"/>
        </w:numPr>
        <w:spacing w:after="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67729A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Облегчить переключение передач</w:t>
      </w:r>
      <w:r w:rsidRPr="0067729A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 . Оптимизация зазоров в масляном насосе АКПП обеспечивает номинальное давление масла, что снижает вероятность появления толчков и рывков при переключении передач;</w:t>
      </w:r>
    </w:p>
    <w:p w:rsidR="0067729A" w:rsidRPr="0067729A" w:rsidRDefault="0067729A" w:rsidP="0067729A">
      <w:pPr>
        <w:numPr>
          <w:ilvl w:val="0"/>
          <w:numId w:val="2"/>
        </w:numPr>
        <w:spacing w:after="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67729A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Снизить гул и вибрацию.</w:t>
      </w:r>
      <w:r w:rsidRPr="0067729A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 Оптимизация зазоров и восстановление подшипников снижают  шум и вибрацию при работе коробки передач;</w:t>
      </w:r>
    </w:p>
    <w:p w:rsidR="0067729A" w:rsidRPr="0067729A" w:rsidRDefault="0067729A" w:rsidP="0067729A">
      <w:pPr>
        <w:numPr>
          <w:ilvl w:val="0"/>
          <w:numId w:val="2"/>
        </w:numPr>
        <w:spacing w:after="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67729A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Увеличить выбег.</w:t>
      </w:r>
      <w:r w:rsidRPr="0067729A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 Удержание более плотного масляного слоя на поверхности снижает потери на трение, увеличивает выбег: ход автомобиля на нейтральной передаче.</w:t>
      </w:r>
    </w:p>
    <w:p w:rsidR="0067729A" w:rsidRPr="0067729A" w:rsidRDefault="0067729A" w:rsidP="0067729A">
      <w:pPr>
        <w:numPr>
          <w:ilvl w:val="0"/>
          <w:numId w:val="2"/>
        </w:numPr>
        <w:spacing w:after="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67729A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Защитить коробку передач от износа.</w:t>
      </w:r>
      <w:r w:rsidRPr="0067729A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 Сформированный слой на поверхностях трения и плотный масляный слой существенно снижают износ и увеличивают срок службы агрегата.</w:t>
      </w:r>
    </w:p>
    <w:p w:rsidR="0067729A" w:rsidRPr="0067729A" w:rsidRDefault="0067729A" w:rsidP="0067729A">
      <w:pPr>
        <w:spacing w:after="0" w:line="300" w:lineRule="atLeast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67729A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В вариаторах cостав «АКПП» позволяет:</w:t>
      </w:r>
    </w:p>
    <w:p w:rsidR="0067729A" w:rsidRPr="0067729A" w:rsidRDefault="0067729A" w:rsidP="0067729A">
      <w:pPr>
        <w:numPr>
          <w:ilvl w:val="0"/>
          <w:numId w:val="3"/>
        </w:numPr>
        <w:spacing w:after="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67729A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Восстановить натяжение цепи</w:t>
      </w:r>
      <w:r w:rsidRPr="0067729A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. Восстановление геометрии конусов, а так же удержание на поверхности более плотного слоя масла, которое обеспечивает сцепление цепи и конусов вариатора, способно предотвратить проскальзывание цепи.</w:t>
      </w:r>
    </w:p>
    <w:p w:rsidR="0067729A" w:rsidRPr="0067729A" w:rsidRDefault="0067729A" w:rsidP="0067729A">
      <w:pPr>
        <w:numPr>
          <w:ilvl w:val="0"/>
          <w:numId w:val="3"/>
        </w:numPr>
        <w:spacing w:after="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67729A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Продлить срок службы агрегата. </w:t>
      </w:r>
      <w:r w:rsidRPr="0067729A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Обработанная составом поверхность конусов значительно меньше изнашивается в процессе использования, что продлевает ресурс агрегата.</w:t>
      </w:r>
    </w:p>
    <w:p w:rsidR="0067729A" w:rsidRPr="0067729A" w:rsidRDefault="0067729A" w:rsidP="0067729A">
      <w:pPr>
        <w:spacing w:after="270" w:line="300" w:lineRule="atLeast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67729A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При использовании состава в новых коробках передач существенно облегчается и ускоряется процесс обкатки агрегатов, снижаются риски появления «задиров».</w:t>
      </w:r>
    </w:p>
    <w:sectPr w:rsidR="0067729A" w:rsidRPr="0067729A" w:rsidSect="00321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80EB8"/>
    <w:multiLevelType w:val="multilevel"/>
    <w:tmpl w:val="D3B8F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67454A"/>
    <w:multiLevelType w:val="multilevel"/>
    <w:tmpl w:val="37F8A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237F03"/>
    <w:multiLevelType w:val="multilevel"/>
    <w:tmpl w:val="B3B8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878F8"/>
    <w:rsid w:val="00321121"/>
    <w:rsid w:val="00563897"/>
    <w:rsid w:val="0067729A"/>
    <w:rsid w:val="00E87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21"/>
  </w:style>
  <w:style w:type="paragraph" w:styleId="2">
    <w:name w:val="heading 2"/>
    <w:basedOn w:val="a"/>
    <w:link w:val="20"/>
    <w:uiPriority w:val="9"/>
    <w:qFormat/>
    <w:rsid w:val="00E878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78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87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78F8"/>
    <w:rPr>
      <w:b/>
      <w:bCs/>
    </w:rPr>
  </w:style>
  <w:style w:type="character" w:customStyle="1" w:styleId="apple-converted-space">
    <w:name w:val="apple-converted-space"/>
    <w:basedOn w:val="a0"/>
    <w:rsid w:val="006772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5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2114</Characters>
  <Application>Microsoft Office Word</Application>
  <DocSecurity>0</DocSecurity>
  <Lines>17</Lines>
  <Paragraphs>4</Paragraphs>
  <ScaleCrop>false</ScaleCrop>
  <Company>Krokoz™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2016-02-11T06:05:00Z</dcterms:created>
  <dcterms:modified xsi:type="dcterms:W3CDTF">2016-02-11T06:08:00Z</dcterms:modified>
</cp:coreProperties>
</file>